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C1066E" w:rsidP="00C10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«Государственное и муниципальное управление» </w:t>
      </w:r>
      <w:r w:rsidRPr="000B5F5F">
        <w:rPr>
          <w:rFonts w:ascii="Times New Roman" w:hAnsi="Times New Roman" w:cs="Times New Roman"/>
          <w:sz w:val="28"/>
          <w:szCs w:val="28"/>
        </w:rPr>
        <w:t>в качестве своего предмета выделяет проблемы сущности и специфики государственного управления, его законы, принципы, формы и методы, а также особенности субъекта и объекта государственного управления. Предметная область данной дисциплины очерчена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5F">
        <w:rPr>
          <w:rFonts w:ascii="Times New Roman" w:hAnsi="Times New Roman" w:cs="Times New Roman"/>
          <w:sz w:val="28"/>
          <w:szCs w:val="28"/>
        </w:rPr>
        <w:t xml:space="preserve"> понятиями: государство, политика, государственное управление и власть.</w:t>
      </w:r>
    </w:p>
    <w:p w:rsidR="000B5F5F" w:rsidRDefault="008516B9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8516B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 включает следующие темы: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5F5F">
        <w:rPr>
          <w:rFonts w:ascii="Times New Roman" w:hAnsi="Times New Roman" w:cs="Times New Roman"/>
          <w:sz w:val="28"/>
          <w:szCs w:val="28"/>
        </w:rPr>
        <w:t>Теоретические основы и структура государственного управления.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5F5F">
        <w:rPr>
          <w:rFonts w:ascii="Times New Roman" w:hAnsi="Times New Roman" w:cs="Times New Roman"/>
          <w:sz w:val="28"/>
          <w:szCs w:val="28"/>
        </w:rPr>
        <w:t>Системные характеристики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5F5F">
        <w:rPr>
          <w:rFonts w:ascii="Times New Roman" w:hAnsi="Times New Roman" w:cs="Times New Roman"/>
          <w:sz w:val="28"/>
          <w:szCs w:val="28"/>
        </w:rPr>
        <w:t>Принципы и методы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B5F5F">
        <w:rPr>
          <w:rFonts w:ascii="Times New Roman" w:hAnsi="Times New Roman" w:cs="Times New Roman"/>
          <w:sz w:val="28"/>
          <w:szCs w:val="28"/>
        </w:rPr>
        <w:t>Понятие и основные характеристики местного самоуправления. Принципы и функции МСУ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5F5F">
        <w:rPr>
          <w:rFonts w:ascii="Times New Roman" w:hAnsi="Times New Roman" w:cs="Times New Roman"/>
          <w:sz w:val="28"/>
          <w:szCs w:val="28"/>
        </w:rPr>
        <w:t>Территориальные и финансово-экономические основы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5F" w:rsidRDefault="000B5F5F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B5F5F">
        <w:rPr>
          <w:rFonts w:ascii="Times New Roman" w:hAnsi="Times New Roman" w:cs="Times New Roman"/>
          <w:sz w:val="28"/>
          <w:szCs w:val="28"/>
        </w:rPr>
        <w:t>Классификация органов МСУ: предмет ведения и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B9" w:rsidRDefault="008516B9" w:rsidP="00C10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B9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8516B9" w:rsidRDefault="003A5D10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 сможете выбрать </w:t>
      </w:r>
      <w:r w:rsidR="008516B9" w:rsidRPr="00DE4C8B">
        <w:rPr>
          <w:rFonts w:ascii="Times New Roman" w:hAnsi="Times New Roman" w:cs="Times New Roman"/>
          <w:sz w:val="28"/>
          <w:szCs w:val="28"/>
        </w:rPr>
        <w:t xml:space="preserve"> модель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для своей работы</w:t>
      </w:r>
      <w:r w:rsidR="008516B9" w:rsidRPr="00DE4C8B">
        <w:rPr>
          <w:rFonts w:ascii="Times New Roman" w:hAnsi="Times New Roman" w:cs="Times New Roman"/>
          <w:sz w:val="28"/>
          <w:szCs w:val="28"/>
        </w:rPr>
        <w:t>.</w:t>
      </w:r>
    </w:p>
    <w:p w:rsidR="008516B9" w:rsidRDefault="003A5D10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сможете о</w:t>
      </w:r>
      <w:r w:rsidR="008516B9" w:rsidRPr="00DE4C8B">
        <w:rPr>
          <w:rFonts w:ascii="Times New Roman" w:hAnsi="Times New Roman" w:cs="Times New Roman"/>
          <w:sz w:val="28"/>
          <w:szCs w:val="28"/>
        </w:rPr>
        <w:t>риентироваться в нормативно-правовых актах.</w:t>
      </w:r>
    </w:p>
    <w:p w:rsidR="00464BC6" w:rsidRDefault="003A5D10" w:rsidP="00C1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464BC6">
        <w:rPr>
          <w:rFonts w:ascii="Times New Roman" w:hAnsi="Times New Roman" w:cs="Times New Roman"/>
          <w:sz w:val="28"/>
          <w:szCs w:val="28"/>
        </w:rPr>
        <w:t>Вы сможете заниматься административной и организационной работой.</w:t>
      </w:r>
    </w:p>
    <w:p w:rsidR="00464BC6" w:rsidRPr="00DE4C8B" w:rsidRDefault="00464BC6" w:rsidP="00C10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6B9" w:rsidRPr="008516B9" w:rsidRDefault="008516B9" w:rsidP="00C106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16B9" w:rsidRPr="0085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CD"/>
    <w:rsid w:val="000B5F5F"/>
    <w:rsid w:val="00144ACD"/>
    <w:rsid w:val="003A5D10"/>
    <w:rsid w:val="00403A8F"/>
    <w:rsid w:val="00464BC6"/>
    <w:rsid w:val="008516B9"/>
    <w:rsid w:val="00AB438B"/>
    <w:rsid w:val="00C1066E"/>
    <w:rsid w:val="00D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2020-11-18T12:52:00Z</dcterms:created>
  <dcterms:modified xsi:type="dcterms:W3CDTF">2020-11-19T12:06:00Z</dcterms:modified>
</cp:coreProperties>
</file>