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E63" w:rsidRDefault="00906F5E" w:rsidP="00906F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:rsidR="00906F5E" w:rsidRDefault="00906F5E" w:rsidP="00906F5E">
      <w:pPr>
        <w:jc w:val="both"/>
        <w:rPr>
          <w:rFonts w:ascii="Times New Roman" w:hAnsi="Times New Roman" w:cs="Times New Roman"/>
          <w:sz w:val="28"/>
          <w:szCs w:val="28"/>
        </w:rPr>
      </w:pPr>
      <w:r w:rsidRPr="00906F5E">
        <w:rPr>
          <w:rFonts w:ascii="Times New Roman" w:hAnsi="Times New Roman" w:cs="Times New Roman"/>
          <w:sz w:val="28"/>
          <w:szCs w:val="28"/>
        </w:rPr>
        <w:t>Цифровая трансформация  включает  в себя такой обязательный элемент как оптимизация процессов.</w:t>
      </w:r>
    </w:p>
    <w:p w:rsidR="00F40FCB" w:rsidRDefault="00F40FCB" w:rsidP="00F40F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курсе подробно изложено: в чем отличия процесса от проекта, какие требования предъявляются в условиях цифровой экономики, циклы работы с процессами и многие другие темы о которых Вы сможете узнать в курсе «Инструменты управления».</w:t>
      </w:r>
    </w:p>
    <w:p w:rsidR="00906F5E" w:rsidRDefault="00906F5E" w:rsidP="00906F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06F5E">
        <w:rPr>
          <w:rFonts w:ascii="Times New Roman" w:hAnsi="Times New Roman" w:cs="Times New Roman"/>
          <w:sz w:val="28"/>
          <w:szCs w:val="28"/>
        </w:rPr>
        <w:t>Что понимается под процессом.</w:t>
      </w:r>
    </w:p>
    <w:p w:rsidR="00906F5E" w:rsidRDefault="00906F5E" w:rsidP="00906F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06F5E">
        <w:rPr>
          <w:rFonts w:ascii="Times New Roman" w:hAnsi="Times New Roman" w:cs="Times New Roman"/>
          <w:sz w:val="28"/>
          <w:szCs w:val="28"/>
        </w:rPr>
        <w:t xml:space="preserve">Проблемы при использовании </w:t>
      </w:r>
      <w:proofErr w:type="gramStart"/>
      <w:r w:rsidRPr="00906F5E">
        <w:rPr>
          <w:rFonts w:ascii="Times New Roman" w:hAnsi="Times New Roman" w:cs="Times New Roman"/>
          <w:sz w:val="28"/>
          <w:szCs w:val="28"/>
        </w:rPr>
        <w:t>цифрового</w:t>
      </w:r>
      <w:proofErr w:type="gramEnd"/>
      <w:r w:rsidRPr="00906F5E">
        <w:rPr>
          <w:rFonts w:ascii="Times New Roman" w:hAnsi="Times New Roman" w:cs="Times New Roman"/>
          <w:sz w:val="28"/>
          <w:szCs w:val="28"/>
        </w:rPr>
        <w:t xml:space="preserve"> контента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6F5E" w:rsidRDefault="00906F5E" w:rsidP="00906F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06F5E">
        <w:rPr>
          <w:rFonts w:ascii="Times New Roman" w:hAnsi="Times New Roman" w:cs="Times New Roman"/>
          <w:sz w:val="28"/>
          <w:szCs w:val="28"/>
        </w:rPr>
        <w:t>Управление процессами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3603" w:rsidRDefault="00A96FA6" w:rsidP="00693603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96FA6">
        <w:rPr>
          <w:rFonts w:ascii="Times New Roman" w:hAnsi="Times New Roman" w:cs="Times New Roman"/>
          <w:b/>
          <w:sz w:val="28"/>
          <w:szCs w:val="28"/>
        </w:rPr>
        <w:t>Что Вы получите после освоения курса:</w:t>
      </w:r>
    </w:p>
    <w:bookmarkEnd w:id="0"/>
    <w:p w:rsidR="00DD2F57" w:rsidRPr="00DD2F57" w:rsidRDefault="00DD2F57" w:rsidP="00693603">
      <w:pPr>
        <w:jc w:val="both"/>
        <w:rPr>
          <w:rFonts w:ascii="Times New Roman" w:hAnsi="Times New Roman" w:cs="Times New Roman"/>
          <w:sz w:val="28"/>
          <w:szCs w:val="28"/>
        </w:rPr>
      </w:pPr>
      <w:r w:rsidRPr="00DD2F57">
        <w:rPr>
          <w:rFonts w:ascii="Times New Roman" w:hAnsi="Times New Roman" w:cs="Times New Roman"/>
          <w:sz w:val="28"/>
          <w:szCs w:val="28"/>
        </w:rPr>
        <w:t xml:space="preserve">1.Вы сможете выбирать необходимый инструмент управления для решения </w:t>
      </w:r>
      <w:r>
        <w:rPr>
          <w:rFonts w:ascii="Times New Roman" w:hAnsi="Times New Roman" w:cs="Times New Roman"/>
          <w:sz w:val="28"/>
          <w:szCs w:val="28"/>
        </w:rPr>
        <w:t>проблем</w:t>
      </w:r>
      <w:r w:rsidRPr="00DD2F57">
        <w:rPr>
          <w:rFonts w:ascii="Times New Roman" w:hAnsi="Times New Roman" w:cs="Times New Roman"/>
          <w:sz w:val="28"/>
          <w:szCs w:val="28"/>
        </w:rPr>
        <w:t>.</w:t>
      </w:r>
    </w:p>
    <w:p w:rsidR="00693603" w:rsidRDefault="00DD2F57" w:rsidP="006936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96FA6">
        <w:rPr>
          <w:rFonts w:ascii="Times New Roman" w:hAnsi="Times New Roman" w:cs="Times New Roman"/>
          <w:sz w:val="28"/>
          <w:szCs w:val="28"/>
        </w:rPr>
        <w:t>Вы сможете улучшить качество</w:t>
      </w:r>
      <w:r w:rsidR="00693603" w:rsidRPr="00693603">
        <w:rPr>
          <w:rFonts w:ascii="Times New Roman" w:hAnsi="Times New Roman" w:cs="Times New Roman"/>
          <w:sz w:val="28"/>
          <w:szCs w:val="28"/>
        </w:rPr>
        <w:t xml:space="preserve"> обслуживания розничных и корпоративных клиентов</w:t>
      </w:r>
      <w:r w:rsidR="00693603">
        <w:rPr>
          <w:rFonts w:ascii="Times New Roman" w:hAnsi="Times New Roman" w:cs="Times New Roman"/>
          <w:sz w:val="28"/>
          <w:szCs w:val="28"/>
        </w:rPr>
        <w:t>.</w:t>
      </w:r>
    </w:p>
    <w:p w:rsidR="00906F5E" w:rsidRDefault="00DD2F57" w:rsidP="006936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96FA6">
        <w:rPr>
          <w:rFonts w:ascii="Times New Roman" w:hAnsi="Times New Roman" w:cs="Times New Roman"/>
          <w:sz w:val="28"/>
          <w:szCs w:val="28"/>
        </w:rPr>
        <w:t>Ваши сотрудники научатся  самостоятельно решать задачи, поставленные перед ними руководителем.</w:t>
      </w:r>
      <w:r w:rsidR="006936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FA6" w:rsidRDefault="00A96FA6" w:rsidP="0069360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96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BF4"/>
    <w:rsid w:val="003B14B2"/>
    <w:rsid w:val="00403A8F"/>
    <w:rsid w:val="00693603"/>
    <w:rsid w:val="00794BF4"/>
    <w:rsid w:val="00906F5E"/>
    <w:rsid w:val="00A96FA6"/>
    <w:rsid w:val="00AB438B"/>
    <w:rsid w:val="00DD2F57"/>
    <w:rsid w:val="00F4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7</cp:revision>
  <dcterms:created xsi:type="dcterms:W3CDTF">2020-11-12T12:47:00Z</dcterms:created>
  <dcterms:modified xsi:type="dcterms:W3CDTF">2020-11-20T11:08:00Z</dcterms:modified>
</cp:coreProperties>
</file>