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AD5DED" w:rsidP="00AD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D5DED" w:rsidRPr="00AD5DE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 w:rsidRPr="00AD5DED">
        <w:rPr>
          <w:rFonts w:ascii="Times New Roman" w:hAnsi="Times New Roman" w:cs="Times New Roman"/>
          <w:sz w:val="28"/>
          <w:szCs w:val="28"/>
        </w:rPr>
        <w:t>Курс «Интернет вещей и промышленный интернет вещей» - комплексный учебный материал, дающий понимание архитектуры современной концепции сетевого взаимодействия между физическими предметами, информационными объектами и пользователем.</w:t>
      </w:r>
    </w:p>
    <w:p w:rsidR="00AD5DE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 w:rsidRPr="00AD5DED">
        <w:rPr>
          <w:rFonts w:ascii="Times New Roman" w:hAnsi="Times New Roman" w:cs="Times New Roman"/>
          <w:sz w:val="28"/>
          <w:szCs w:val="28"/>
        </w:rPr>
        <w:t>В материале рассмотрены предлагаемые сегодня разработчиками варианты обобщенной архитектуры интернета вещей, приведены примеры, демонстрирующие эффективность применения технологии в различных сферах экономики и управления. Также отмечены особенности промышленного интернета вещей как более узкого направления в широкой концепции.</w:t>
      </w:r>
    </w:p>
    <w:p w:rsidR="00AD5DE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состоит из разделов:</w:t>
      </w:r>
    </w:p>
    <w:p w:rsidR="00AD5DE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 w:rsidRPr="00AD5DED">
        <w:rPr>
          <w:rFonts w:ascii="Times New Roman" w:hAnsi="Times New Roman" w:cs="Times New Roman"/>
          <w:sz w:val="28"/>
          <w:szCs w:val="28"/>
        </w:rPr>
        <w:t>1. Концепция «Интернета вещей».</w:t>
      </w:r>
    </w:p>
    <w:p w:rsidR="00AD5DE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5DED">
        <w:rPr>
          <w:rFonts w:ascii="Times New Roman" w:hAnsi="Times New Roman" w:cs="Times New Roman"/>
          <w:sz w:val="28"/>
          <w:szCs w:val="28"/>
        </w:rPr>
        <w:t>Сетевая архитектура и архитектура безопасности концепции Интернета вещей.</w:t>
      </w:r>
    </w:p>
    <w:p w:rsidR="00AD5DE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 w:rsidRPr="00AD5DED">
        <w:rPr>
          <w:rFonts w:ascii="Times New Roman" w:hAnsi="Times New Roman" w:cs="Times New Roman"/>
          <w:sz w:val="28"/>
          <w:szCs w:val="28"/>
        </w:rPr>
        <w:t xml:space="preserve">3. Промышленный (индустриальный) интернет вещей как отдельная ветвь концепции </w:t>
      </w:r>
      <w:proofErr w:type="spellStart"/>
      <w:r w:rsidRPr="00AD5DED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AD5DED">
        <w:rPr>
          <w:rFonts w:ascii="Times New Roman" w:hAnsi="Times New Roman" w:cs="Times New Roman"/>
          <w:sz w:val="28"/>
          <w:szCs w:val="28"/>
        </w:rPr>
        <w:t>.</w:t>
      </w:r>
    </w:p>
    <w:p w:rsidR="00FA0C17" w:rsidRDefault="00FA0C17" w:rsidP="00AD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DED" w:rsidRPr="00FA0C17" w:rsidRDefault="00FA0C17" w:rsidP="00AD5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C17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FA0C17" w:rsidRDefault="00FA0C17" w:rsidP="00AD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2AD" w:rsidRDefault="00AD5DE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2AD">
        <w:rPr>
          <w:rFonts w:ascii="Times New Roman" w:hAnsi="Times New Roman" w:cs="Times New Roman"/>
          <w:sz w:val="28"/>
          <w:szCs w:val="28"/>
        </w:rPr>
        <w:t>Вы сможете узнать о пользе интернет вещей.</w:t>
      </w:r>
    </w:p>
    <w:p w:rsidR="009C62AD" w:rsidRDefault="009C62A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используются технологии</w:t>
      </w:r>
      <w:r w:rsidRPr="009C62AD">
        <w:rPr>
          <w:rFonts w:ascii="Times New Roman" w:hAnsi="Times New Roman" w:cs="Times New Roman"/>
          <w:sz w:val="28"/>
          <w:szCs w:val="28"/>
        </w:rPr>
        <w:t xml:space="preserve"> индустриального интернета.</w:t>
      </w:r>
    </w:p>
    <w:p w:rsidR="009C62AD" w:rsidRDefault="009C62A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узнаете преимущества интернет вещей.</w:t>
      </w:r>
    </w:p>
    <w:p w:rsidR="009C62AD" w:rsidRDefault="009C62AD" w:rsidP="00AD5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52A7">
        <w:rPr>
          <w:rFonts w:ascii="Times New Roman" w:hAnsi="Times New Roman" w:cs="Times New Roman"/>
          <w:sz w:val="28"/>
          <w:szCs w:val="28"/>
        </w:rPr>
        <w:t>Вы сможете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спользовать умные устройства  в своей жизни.</w:t>
      </w:r>
    </w:p>
    <w:sectPr w:rsidR="009C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F1"/>
    <w:rsid w:val="00403A8F"/>
    <w:rsid w:val="009C62AD"/>
    <w:rsid w:val="00AB438B"/>
    <w:rsid w:val="00AD5DED"/>
    <w:rsid w:val="00D352A7"/>
    <w:rsid w:val="00EF58F1"/>
    <w:rsid w:val="00FA0C17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2020-11-16T13:28:00Z</dcterms:created>
  <dcterms:modified xsi:type="dcterms:W3CDTF">2020-11-19T11:53:00Z</dcterms:modified>
</cp:coreProperties>
</file>