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3" w:rsidRDefault="0015092E" w:rsidP="00150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15092E" w:rsidRPr="0015092E" w:rsidRDefault="0015092E" w:rsidP="00150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15092E">
        <w:rPr>
          <w:rFonts w:ascii="Times New Roman" w:hAnsi="Times New Roman" w:cs="Times New Roman"/>
          <w:sz w:val="28"/>
          <w:szCs w:val="28"/>
        </w:rPr>
        <w:t xml:space="preserve">беспроводные сети представляют собой развивающуюся технологию, вызывающую большой интерес по многим причинам. Самой очевидной причиной является то, что такие сети обеспечивают мобильность портативных и ручных компьютерных устройств. </w:t>
      </w:r>
    </w:p>
    <w:p w:rsidR="0015092E" w:rsidRDefault="0015092E" w:rsidP="0015092E">
      <w:pPr>
        <w:jc w:val="both"/>
        <w:rPr>
          <w:rFonts w:ascii="Times New Roman" w:hAnsi="Times New Roman" w:cs="Times New Roman"/>
          <w:sz w:val="28"/>
          <w:szCs w:val="28"/>
        </w:rPr>
      </w:pPr>
      <w:r w:rsidRPr="0015092E">
        <w:rPr>
          <w:rFonts w:ascii="Times New Roman" w:hAnsi="Times New Roman" w:cs="Times New Roman"/>
          <w:sz w:val="28"/>
          <w:szCs w:val="28"/>
        </w:rPr>
        <w:t>Типичные сценарии безальтернативного применения беспроводных технологий, а также персональные техно</w:t>
      </w:r>
      <w:r>
        <w:rPr>
          <w:rFonts w:ascii="Times New Roman" w:hAnsi="Times New Roman" w:cs="Times New Roman"/>
          <w:sz w:val="28"/>
          <w:szCs w:val="28"/>
        </w:rPr>
        <w:t>логии передачи данных рассмотре</w:t>
      </w:r>
      <w:r w:rsidR="009057EC">
        <w:rPr>
          <w:rFonts w:ascii="Times New Roman" w:hAnsi="Times New Roman" w:cs="Times New Roman"/>
          <w:sz w:val="28"/>
          <w:szCs w:val="28"/>
        </w:rPr>
        <w:t>н</w:t>
      </w:r>
      <w:r w:rsidRPr="0015092E">
        <w:rPr>
          <w:rFonts w:ascii="Times New Roman" w:hAnsi="Times New Roman" w:cs="Times New Roman"/>
          <w:sz w:val="28"/>
          <w:szCs w:val="28"/>
        </w:rPr>
        <w:t xml:space="preserve">ы в курсе «Современные </w:t>
      </w:r>
      <w:r>
        <w:rPr>
          <w:rFonts w:ascii="Times New Roman" w:hAnsi="Times New Roman" w:cs="Times New Roman"/>
          <w:sz w:val="28"/>
          <w:szCs w:val="28"/>
        </w:rPr>
        <w:t>системы связи и интернет вещей».</w:t>
      </w:r>
      <w:bookmarkStart w:id="0" w:name="_GoBack"/>
      <w:bookmarkEnd w:id="0"/>
    </w:p>
    <w:p w:rsidR="0015092E" w:rsidRDefault="0015092E" w:rsidP="00150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состоит из разделов:</w:t>
      </w:r>
    </w:p>
    <w:p w:rsidR="0015092E" w:rsidRDefault="0015092E" w:rsidP="0015092E">
      <w:pPr>
        <w:jc w:val="both"/>
        <w:rPr>
          <w:rFonts w:ascii="Times New Roman" w:hAnsi="Times New Roman" w:cs="Times New Roman"/>
          <w:sz w:val="28"/>
          <w:szCs w:val="28"/>
        </w:rPr>
      </w:pPr>
      <w:r w:rsidRPr="0015092E">
        <w:rPr>
          <w:rFonts w:ascii="Times New Roman" w:hAnsi="Times New Roman" w:cs="Times New Roman"/>
          <w:sz w:val="28"/>
          <w:szCs w:val="28"/>
        </w:rPr>
        <w:t>1. Понятие о беспроводных технологиях передачи информации.</w:t>
      </w:r>
    </w:p>
    <w:p w:rsidR="0015092E" w:rsidRPr="0015092E" w:rsidRDefault="0015092E" w:rsidP="0015092E">
      <w:pPr>
        <w:jc w:val="both"/>
        <w:rPr>
          <w:rFonts w:ascii="Times New Roman" w:hAnsi="Times New Roman" w:cs="Times New Roman"/>
          <w:sz w:val="28"/>
          <w:szCs w:val="28"/>
        </w:rPr>
      </w:pPr>
      <w:r w:rsidRPr="0015092E">
        <w:rPr>
          <w:rFonts w:ascii="Times New Roman" w:hAnsi="Times New Roman" w:cs="Times New Roman"/>
          <w:sz w:val="28"/>
          <w:szCs w:val="28"/>
        </w:rPr>
        <w:t>2. Обзор основных видов современных систем беспроводной связи.</w:t>
      </w:r>
    </w:p>
    <w:p w:rsidR="0015092E" w:rsidRDefault="0015092E" w:rsidP="0015092E">
      <w:pPr>
        <w:jc w:val="both"/>
        <w:rPr>
          <w:rFonts w:ascii="Times New Roman" w:hAnsi="Times New Roman" w:cs="Times New Roman"/>
          <w:sz w:val="28"/>
          <w:szCs w:val="28"/>
        </w:rPr>
      </w:pPr>
      <w:r w:rsidRPr="0015092E">
        <w:rPr>
          <w:rFonts w:ascii="Times New Roman" w:hAnsi="Times New Roman" w:cs="Times New Roman"/>
          <w:sz w:val="28"/>
          <w:szCs w:val="28"/>
        </w:rPr>
        <w:t>3. Перспективы развития технологий беспроводной связи.</w:t>
      </w:r>
    </w:p>
    <w:p w:rsidR="0015092E" w:rsidRDefault="0015092E" w:rsidP="00150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92E" w:rsidRDefault="0015092E" w:rsidP="00150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ВЫГОДА</w:t>
      </w:r>
    </w:p>
    <w:p w:rsidR="0015092E" w:rsidRDefault="0015092E" w:rsidP="00953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3974">
        <w:rPr>
          <w:rFonts w:ascii="Times New Roman" w:hAnsi="Times New Roman" w:cs="Times New Roman"/>
          <w:sz w:val="28"/>
          <w:szCs w:val="28"/>
        </w:rPr>
        <w:t>Вы сможете извлечь выгоду от использования беспроводной связи.</w:t>
      </w:r>
    </w:p>
    <w:p w:rsidR="00953974" w:rsidRDefault="00953974" w:rsidP="00953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 сможете быстро и надежно получать информацию по каналам связи.</w:t>
      </w:r>
    </w:p>
    <w:p w:rsidR="00953974" w:rsidRDefault="00953974" w:rsidP="00953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 сможете получать достоверную информацию.</w:t>
      </w:r>
    </w:p>
    <w:p w:rsidR="00953974" w:rsidRPr="0015092E" w:rsidRDefault="009057EC" w:rsidP="00953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 узнаете о преимуществах  «умного дома».</w:t>
      </w:r>
    </w:p>
    <w:sectPr w:rsidR="00953974" w:rsidRPr="0015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2E"/>
    <w:rsid w:val="0003572E"/>
    <w:rsid w:val="0015092E"/>
    <w:rsid w:val="00403A8F"/>
    <w:rsid w:val="009057EC"/>
    <w:rsid w:val="00953974"/>
    <w:rsid w:val="00A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2020-11-16T13:05:00Z</dcterms:created>
  <dcterms:modified xsi:type="dcterms:W3CDTF">2020-11-20T10:40:00Z</dcterms:modified>
</cp:coreProperties>
</file>