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D" w:rsidRDefault="000761E6" w:rsidP="00076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</w:t>
      </w:r>
    </w:p>
    <w:p w:rsidR="00CA594A" w:rsidRDefault="00CA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вопросы</w:t>
      </w:r>
      <w:r w:rsidRPr="00CA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4A">
        <w:rPr>
          <w:rFonts w:ascii="Times New Roman" w:hAnsi="Times New Roman" w:cs="Times New Roman"/>
          <w:sz w:val="28"/>
          <w:szCs w:val="28"/>
        </w:rPr>
        <w:t>по организации закупок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594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нужд. П</w:t>
      </w:r>
      <w:r w:rsidRPr="00CA594A">
        <w:rPr>
          <w:rFonts w:ascii="Times New Roman" w:hAnsi="Times New Roman" w:cs="Times New Roman"/>
          <w:sz w:val="28"/>
          <w:szCs w:val="28"/>
        </w:rPr>
        <w:t xml:space="preserve">олучить актуальные данные о требованиях законодательства,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94A">
        <w:rPr>
          <w:rFonts w:ascii="Times New Roman" w:hAnsi="Times New Roman" w:cs="Times New Roman"/>
          <w:sz w:val="28"/>
          <w:szCs w:val="28"/>
        </w:rPr>
        <w:t>егулирующего закупочную деятельность</w:t>
      </w:r>
      <w:r>
        <w:rPr>
          <w:rFonts w:ascii="Times New Roman" w:hAnsi="Times New Roman" w:cs="Times New Roman"/>
          <w:sz w:val="28"/>
          <w:szCs w:val="28"/>
        </w:rPr>
        <w:t>. Быть грамотным специалистом в этой сфере.</w:t>
      </w:r>
    </w:p>
    <w:p w:rsidR="00E4322E" w:rsidRDefault="0059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«Вопросы функционирования контрольной системы в сфере закупок товаров, работ, услуг для обеспечения государственных и муниципальных нужд»</w:t>
      </w:r>
      <w:r w:rsidR="009B08B8"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="00E4322E">
        <w:rPr>
          <w:rFonts w:ascii="Times New Roman" w:hAnsi="Times New Roman" w:cs="Times New Roman"/>
          <w:sz w:val="28"/>
          <w:szCs w:val="28"/>
        </w:rPr>
        <w:t>поможет Вам приобрести теор</w:t>
      </w:r>
      <w:r w:rsidR="00CA594A">
        <w:rPr>
          <w:rFonts w:ascii="Times New Roman" w:hAnsi="Times New Roman" w:cs="Times New Roman"/>
          <w:sz w:val="28"/>
          <w:szCs w:val="28"/>
        </w:rPr>
        <w:t>етические и практические знания и предлагает изучить</w:t>
      </w:r>
      <w:r w:rsidR="00E4322E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CA594A">
        <w:rPr>
          <w:rFonts w:ascii="Times New Roman" w:hAnsi="Times New Roman" w:cs="Times New Roman"/>
          <w:sz w:val="28"/>
          <w:szCs w:val="28"/>
        </w:rPr>
        <w:t>ющие темы</w:t>
      </w:r>
      <w:r w:rsidR="00E4322E">
        <w:rPr>
          <w:rFonts w:ascii="Times New Roman" w:hAnsi="Times New Roman" w:cs="Times New Roman"/>
          <w:sz w:val="28"/>
          <w:szCs w:val="28"/>
        </w:rPr>
        <w:t>:</w:t>
      </w:r>
    </w:p>
    <w:p w:rsidR="00591EA0" w:rsidRDefault="0059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Принципы контрактной системы. План график.</w:t>
      </w:r>
    </w:p>
    <w:p w:rsidR="00591EA0" w:rsidRDefault="0059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Контракт. Условия внесения изменений в контракт. Обеспечение контракта и гарантийных обязательств.</w:t>
      </w:r>
    </w:p>
    <w:p w:rsidR="00591EA0" w:rsidRDefault="0059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Реестр контрактов. Отказ от исполнения контракта. Порядок расторжения контракта.</w:t>
      </w:r>
    </w:p>
    <w:p w:rsidR="00591EA0" w:rsidRDefault="0059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Дробление закупок. ГИС «Независимый регистратор» 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торговли (ЕАТ) (Березка). Изменения в части</w:t>
      </w:r>
      <w:r w:rsidR="006914EC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>алования.</w:t>
      </w:r>
    </w:p>
    <w:p w:rsidR="000761E6" w:rsidRDefault="000761E6">
      <w:pPr>
        <w:rPr>
          <w:rFonts w:ascii="Times New Roman" w:hAnsi="Times New Roman" w:cs="Times New Roman"/>
          <w:sz w:val="28"/>
          <w:szCs w:val="28"/>
        </w:rPr>
      </w:pPr>
    </w:p>
    <w:p w:rsidR="000761E6" w:rsidRDefault="000761E6">
      <w:pPr>
        <w:rPr>
          <w:rFonts w:ascii="Times New Roman" w:hAnsi="Times New Roman" w:cs="Times New Roman"/>
          <w:b/>
          <w:sz w:val="28"/>
          <w:szCs w:val="28"/>
        </w:rPr>
      </w:pPr>
      <w:r w:rsidRPr="000761E6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0761E6" w:rsidRPr="000761E6" w:rsidRDefault="000761E6">
      <w:pPr>
        <w:rPr>
          <w:rFonts w:ascii="Times New Roman" w:hAnsi="Times New Roman" w:cs="Times New Roman"/>
          <w:b/>
          <w:sz w:val="28"/>
          <w:szCs w:val="28"/>
        </w:rPr>
      </w:pPr>
      <w:r w:rsidRPr="000761E6">
        <w:rPr>
          <w:rFonts w:ascii="Times New Roman" w:hAnsi="Times New Roman" w:cs="Times New Roman"/>
          <w:sz w:val="28"/>
          <w:szCs w:val="28"/>
        </w:rPr>
        <w:t>1. Курс поможет Вам обеспечить быстрое усвоение знаний и навыков в цифровой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1E6" w:rsidRDefault="00076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Сокращение затрат.</w:t>
      </w:r>
    </w:p>
    <w:p w:rsidR="000761E6" w:rsidRDefault="00076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контрактной системы, составление план-графика, как работать с поставщиками, права заказчика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761E6" w:rsidRPr="00591EA0" w:rsidRDefault="000761E6">
      <w:pPr>
        <w:rPr>
          <w:rFonts w:ascii="Times New Roman" w:hAnsi="Times New Roman" w:cs="Times New Roman"/>
          <w:sz w:val="28"/>
          <w:szCs w:val="28"/>
        </w:rPr>
      </w:pPr>
    </w:p>
    <w:sectPr w:rsidR="000761E6" w:rsidRPr="0059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C"/>
    <w:rsid w:val="000761E6"/>
    <w:rsid w:val="0018531C"/>
    <w:rsid w:val="00546954"/>
    <w:rsid w:val="00591EA0"/>
    <w:rsid w:val="005C4721"/>
    <w:rsid w:val="006914EC"/>
    <w:rsid w:val="007334CD"/>
    <w:rsid w:val="007E02AF"/>
    <w:rsid w:val="008B55B8"/>
    <w:rsid w:val="009A0B6F"/>
    <w:rsid w:val="009B08B8"/>
    <w:rsid w:val="00CA594A"/>
    <w:rsid w:val="00CD732A"/>
    <w:rsid w:val="00E4322E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2020-04-07T07:03:00Z</dcterms:created>
  <dcterms:modified xsi:type="dcterms:W3CDTF">2020-11-24T09:12:00Z</dcterms:modified>
</cp:coreProperties>
</file>